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113017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 : 2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 w:rsidRPr="00113017">
        <w:rPr>
          <w:rFonts w:ascii="Times New Roman" w:hAnsi="Times New Roman" w:cs="Times New Roman"/>
          <w:sz w:val="24"/>
          <w:szCs w:val="24"/>
        </w:rPr>
        <w:t>STATES OF MATTER AND PROPERTIES OF MATTER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>11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bookmarkStart w:id="0" w:name="_GoBack"/>
      <w:r w:rsidR="00B06C2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STATES OF MATTER AND INTRODUCTION</w:t>
      </w:r>
      <w:bookmarkEnd w:id="0"/>
    </w:p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06C2F" w:rsidRDefault="00B06C2F" w:rsidP="00B0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Matter is anything that has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mass and occupies space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All substances around us—whether solid, liquid, or gas—are made up of tiny particles such 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atoms, molecules, or 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These particles are in constant motion and are held together by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intermolecular forces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The nature of motion and the strength of these forces determine the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state of matter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6C2F" w:rsidRDefault="00B06C2F" w:rsidP="00B06C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The Three Classical States of Matter</w:t>
      </w:r>
    </w:p>
    <w:p w:rsidR="00B06C2F" w:rsidRDefault="00B06C2F" w:rsidP="00B06C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Solid:</w:t>
      </w:r>
    </w:p>
    <w:p w:rsidR="00B06C2F" w:rsidRDefault="00B06C2F" w:rsidP="00B06C2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Particles are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closely packed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have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strong intermolecular forces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6C2F" w:rsidRDefault="00B06C2F" w:rsidP="00B06C2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They have 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definite shape and volume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6C2F" w:rsidRDefault="00B06C2F" w:rsidP="00B06C2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particles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vibrate in fixed positions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but do not move freely.</w:t>
      </w:r>
    </w:p>
    <w:p w:rsidR="00B06C2F" w:rsidRDefault="00B06C2F" w:rsidP="00B06C2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Example: Ice, iron, wood.</w:t>
      </w:r>
    </w:p>
    <w:p w:rsidR="00B06C2F" w:rsidRDefault="00B06C2F" w:rsidP="00B06C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Liquid:</w:t>
      </w:r>
    </w:p>
    <w:p w:rsidR="00B06C2F" w:rsidRDefault="00B06C2F" w:rsidP="00B06C2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Particles are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less tightly packed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than in solids.</w:t>
      </w:r>
    </w:p>
    <w:p w:rsidR="00B06C2F" w:rsidRDefault="00B06C2F" w:rsidP="00B06C2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They have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weaker intermolecular forces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than solids but stronger than gases.</w:t>
      </w:r>
    </w:p>
    <w:p w:rsidR="00B06C2F" w:rsidRDefault="00B06C2F" w:rsidP="00B06C2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Liquids have 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definite volume but no fixed shape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(they take the shape of the container).</w:t>
      </w:r>
    </w:p>
    <w:p w:rsidR="00B06C2F" w:rsidRDefault="00B06C2F" w:rsidP="00B06C2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Example: Water, milk, oil.</w:t>
      </w:r>
    </w:p>
    <w:p w:rsidR="00B06C2F" w:rsidRDefault="00B06C2F" w:rsidP="00B06C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Gas:</w:t>
      </w:r>
    </w:p>
    <w:p w:rsidR="00B06C2F" w:rsidRDefault="00B06C2F" w:rsidP="00B06C2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Particles are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far apart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negligible intermolecular forces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6C2F" w:rsidRDefault="00B06C2F" w:rsidP="00B06C2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They have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neither definite shape nor volume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6C2F" w:rsidRDefault="00B06C2F" w:rsidP="00B06C2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Gases are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highly compressible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expand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fill the entire container.</w:t>
      </w:r>
    </w:p>
    <w:p w:rsidR="00B06C2F" w:rsidRDefault="00B06C2F" w:rsidP="00B06C2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Example: Oxygen, carbon dioxide, nitrogen.</w:t>
      </w:r>
    </w:p>
    <w:p w:rsidR="00B06C2F" w:rsidRDefault="00B06C2F" w:rsidP="00B06C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Modern or Non-Classical States of Matter</w:t>
      </w:r>
    </w:p>
    <w:p w:rsidR="00B06C2F" w:rsidRDefault="00B06C2F" w:rsidP="00B0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Apart from the three main states, scientists have identified other states that exist under special conditions:</w:t>
      </w:r>
    </w:p>
    <w:p w:rsidR="00B06C2F" w:rsidRDefault="00B06C2F" w:rsidP="00B06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Plasma:</w:t>
      </w:r>
    </w:p>
    <w:p w:rsidR="00B06C2F" w:rsidRDefault="00B06C2F" w:rsidP="00B06C2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Consists of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ionized gas particles (positive ions and free electrons)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6C2F" w:rsidRDefault="00B06C2F" w:rsidP="00B06C2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Found in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stars, lightning, and fluorescent lamps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6C2F" w:rsidRDefault="00B06C2F" w:rsidP="00B06C2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Conducts electricity and responds to magnetic fields.</w:t>
      </w:r>
    </w:p>
    <w:p w:rsidR="00B06C2F" w:rsidRDefault="00B06C2F" w:rsidP="00B06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Bose-Einstein Condensate (BEC):</w:t>
      </w:r>
    </w:p>
    <w:p w:rsidR="00B06C2F" w:rsidRDefault="00B06C2F" w:rsidP="00B06C2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Formed at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extremely low temperatures (near absolute zero)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6C2F" w:rsidRDefault="00B06C2F" w:rsidP="00B06C2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Atoms lose their individual identity and behave as 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single quantum entity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6C2F" w:rsidRDefault="00B06C2F" w:rsidP="00B06C2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Example: Rubidium atoms cooled below 0.000001 K.</w:t>
      </w:r>
    </w:p>
    <w:p w:rsidR="00B06C2F" w:rsidRDefault="00B06C2F" w:rsidP="00B06C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Intermolecular forces of attraction</w:t>
      </w:r>
    </w:p>
    <w:p w:rsidR="00B06C2F" w:rsidRDefault="00B06C2F" w:rsidP="00B06C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Intermolecular spaces</w:t>
      </w:r>
    </w:p>
    <w:p w:rsidR="00B06C2F" w:rsidRDefault="00B06C2F" w:rsidP="00B06C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Kinetic energy of particles</w:t>
      </w:r>
    </w:p>
    <w:p w:rsidR="00B06C2F" w:rsidRDefault="00B06C2F" w:rsidP="00B06C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Temperature and pressure conditions</w:t>
      </w:r>
    </w:p>
    <w:p w:rsidR="00B06C2F" w:rsidRDefault="00B06C2F" w:rsidP="00B06C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Interconversion of States of Matter</w:t>
      </w:r>
    </w:p>
    <w:p w:rsidR="00B06C2F" w:rsidRDefault="00B06C2F" w:rsidP="00B06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Matter can change from one state to another by changing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temperature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pressure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06C2F" w:rsidRDefault="00B06C2F" w:rsidP="00B06C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Melting: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Solid → Liquid</w:t>
      </w:r>
    </w:p>
    <w:p w:rsidR="00B06C2F" w:rsidRDefault="00B06C2F" w:rsidP="00B06C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Freezing: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Liquid → Solid</w:t>
      </w:r>
    </w:p>
    <w:p w:rsidR="00B06C2F" w:rsidRDefault="00B06C2F" w:rsidP="00B06C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Evaporation: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Liquid → Gas</w:t>
      </w:r>
    </w:p>
    <w:p w:rsidR="00B06C2F" w:rsidRDefault="00B06C2F" w:rsidP="00B06C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Condensation: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Gas → Liquid</w:t>
      </w:r>
    </w:p>
    <w:p w:rsidR="00B06C2F" w:rsidRDefault="00B06C2F" w:rsidP="00B06C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Sublimation: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Solid ↔ Gas</w:t>
      </w:r>
    </w:p>
    <w:p w:rsidR="00B06C2F" w:rsidRDefault="00B06C2F" w:rsidP="00B06C2F">
      <w:pPr>
        <w:rPr>
          <w:rFonts w:ascii="Times New Roman" w:hAnsi="Times New Roman" w:cs="Times New Roman"/>
          <w:sz w:val="24"/>
          <w:szCs w:val="24"/>
        </w:rPr>
      </w:pPr>
    </w:p>
    <w:p w:rsidR="00B06C2F" w:rsidRDefault="00B06C2F" w:rsidP="00B06C2F">
      <w:pPr>
        <w:rPr>
          <w:rFonts w:ascii="Times New Roman" w:hAnsi="Times New Roman" w:cs="Times New Roman"/>
          <w:sz w:val="24"/>
          <w:szCs w:val="24"/>
        </w:rPr>
      </w:pPr>
    </w:p>
    <w:p w:rsidR="00D43D7E" w:rsidRDefault="00D43D7E" w:rsidP="009C02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Pr="00D43D7E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8EC" w:rsidRDefault="009E68EC" w:rsidP="00DB570F">
      <w:pPr>
        <w:spacing w:after="0" w:line="240" w:lineRule="auto"/>
      </w:pPr>
      <w:r>
        <w:separator/>
      </w:r>
    </w:p>
  </w:endnote>
  <w:endnote w:type="continuationSeparator" w:id="0">
    <w:p w:rsidR="009E68EC" w:rsidRDefault="009E68EC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8EC" w:rsidRDefault="009E68EC" w:rsidP="00DB570F">
      <w:pPr>
        <w:spacing w:after="0" w:line="240" w:lineRule="auto"/>
      </w:pPr>
      <w:r>
        <w:separator/>
      </w:r>
    </w:p>
  </w:footnote>
  <w:footnote w:type="continuationSeparator" w:id="0">
    <w:p w:rsidR="009E68EC" w:rsidRDefault="009E68EC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9E68E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B06C2F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9E68EC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9E68E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F052D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2025-11-11T09:51:00Z</dcterms:created>
  <dcterms:modified xsi:type="dcterms:W3CDTF">2025-11-11T09:51:00Z</dcterms:modified>
</cp:coreProperties>
</file>