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A66E" w14:textId="77777777" w:rsidR="00481D9A" w:rsidRPr="00F81004" w:rsidRDefault="00481D9A" w:rsidP="00481D9A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1004">
        <w:rPr>
          <w:rFonts w:ascii="Times New Roman" w:hAnsi="Times New Roman" w:cs="Times New Roman"/>
          <w:b/>
          <w:color w:val="FF0000"/>
          <w:sz w:val="28"/>
          <w:szCs w:val="28"/>
        </w:rPr>
        <w:t>L-4</w:t>
      </w:r>
    </w:p>
    <w:p w14:paraId="2DA3A407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Chemical reactions:</w:t>
      </w:r>
    </w:p>
    <w:p w14:paraId="79D860C1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2. Oxidation: </w:t>
      </w:r>
      <w:r w:rsidRPr="00EA10F7">
        <w:rPr>
          <w:rFonts w:ascii="Times New Roman" w:hAnsi="Times New Roman" w:cs="Times New Roman"/>
          <w:sz w:val="28"/>
          <w:szCs w:val="28"/>
        </w:rPr>
        <w:t>oxidation of alkanes gives different products under different conditions</w:t>
      </w:r>
    </w:p>
    <w:p w14:paraId="7D04BF80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A) combustion or complete oxidation: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alkanes when ignited in presence of excess oxygen or air burn to give carbon dioxide and water.</w:t>
      </w:r>
    </w:p>
    <w:p w14:paraId="3A338737" w14:textId="77777777" w:rsidR="00481D9A" w:rsidRPr="00EA10F7" w:rsidRDefault="00481D9A" w:rsidP="00481D9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Combustion of alkanes is an exothermic reaction; large quantity of heat is evolved. Heat of combustion increases with increase in molecular weight.</w:t>
      </w:r>
    </w:p>
    <w:p w14:paraId="65D70A3E" w14:textId="77777777" w:rsidR="00481D9A" w:rsidRPr="00EA10F7" w:rsidRDefault="00481D9A" w:rsidP="00481D9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It forms the basis for the use of alkanes as fuel and source of power.</w:t>
      </w:r>
    </w:p>
    <w:p w14:paraId="05B0CE62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   eg: cooking gas lpg (mixture of propane and butane)</w:t>
      </w:r>
    </w:p>
    <w:p w14:paraId="6AEA419E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D46102" wp14:editId="109A3F27">
            <wp:extent cx="3177693" cy="378965"/>
            <wp:effectExtent l="19050" t="0" r="3657" b="0"/>
            <wp:docPr id="246" name="Picture 1" descr="C:\Users\staff\Desktop\pharmacy\5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ff\Desktop\pharmacy\5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11" cy="39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E43732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758234" wp14:editId="1F10BFDD">
            <wp:extent cx="3558083" cy="286189"/>
            <wp:effectExtent l="19050" t="0" r="4267" b="0"/>
            <wp:docPr id="247" name="Picture 2" descr="C:\Users\staff\Desktop\pharmacy\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ff\Desktop\pharmacy\5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650" cy="29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6491D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9D32E3" wp14:editId="09B611C0">
            <wp:extent cx="3863746" cy="316724"/>
            <wp:effectExtent l="19050" t="0" r="3404" b="0"/>
            <wp:docPr id="248" name="Picture 3" descr="C:\Users\staff\Desktop\pharmacy\5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ff\Desktop\pharmacy\5 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304" cy="31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CFB01B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B) in complete oxidation of alkanes: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when burnt in insufficient supply of oxygen, carbonmonodioxide or black carbon is formed.</w:t>
      </w:r>
    </w:p>
    <w:p w14:paraId="26A3DC18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D399B7" wp14:editId="58BCC657">
            <wp:extent cx="2438857" cy="363010"/>
            <wp:effectExtent l="19050" t="0" r="0" b="0"/>
            <wp:docPr id="249" name="Picture 4" descr="C:\Users\staff\Desktop\pharmacy\5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ff\Desktop\pharmacy\5 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237" cy="37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F47DA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11CEAC" wp14:editId="0F3278E0">
            <wp:extent cx="2592476" cy="374556"/>
            <wp:effectExtent l="19050" t="0" r="0" b="0"/>
            <wp:docPr id="250" name="Picture 5" descr="C:\Users\staff\Desktop\pharmacy\5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ff\Desktop\pharmacy\5 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03" cy="37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46CCE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C) chemical oxidation</w:t>
      </w:r>
      <w:r w:rsidRPr="00EA10F7">
        <w:rPr>
          <w:rFonts w:ascii="Times New Roman" w:hAnsi="Times New Roman" w:cs="Times New Roman"/>
          <w:sz w:val="28"/>
          <w:szCs w:val="28"/>
        </w:rPr>
        <w:t>: alkanes are usually not affected by oxidizing agents like kmno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hAnsi="Times New Roman" w:cs="Times New Roman"/>
          <w:sz w:val="28"/>
          <w:szCs w:val="28"/>
        </w:rPr>
        <w:t xml:space="preserve"> however alkanes having tertiary hydrogen are oxidized by these oxidizing agents to corresponding alcohols.</w:t>
      </w:r>
    </w:p>
    <w:p w14:paraId="11BF095C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53DB6E" wp14:editId="1215CB54">
            <wp:extent cx="2416912" cy="723936"/>
            <wp:effectExtent l="19050" t="0" r="2438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897" cy="72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D6BED3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3. Thermal decomposition or fragmentation (pyrolysis/cracking):</w:t>
      </w:r>
    </w:p>
    <w:p w14:paraId="11638B88" w14:textId="77777777" w:rsidR="00481D9A" w:rsidRPr="00EA10F7" w:rsidRDefault="00481D9A" w:rsidP="00481D9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decomposition of compound by heat is called pyrolysis. </w:t>
      </w:r>
      <w:r w:rsidRPr="00EA10F7">
        <w:rPr>
          <w:rFonts w:ascii="Times New Roman" w:hAnsi="Times New Roman" w:cs="Times New Roman"/>
          <w:b/>
          <w:sz w:val="28"/>
          <w:szCs w:val="28"/>
        </w:rPr>
        <w:t>(greek: pyro=fire; lysis=loosening)</w:t>
      </w:r>
    </w:p>
    <w:p w14:paraId="32ECA2F2" w14:textId="77777777" w:rsidR="00481D9A" w:rsidRPr="00EA10F7" w:rsidRDefault="00481D9A" w:rsidP="00481D9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When pyrolysis occurs in alkanes, the process is termed as </w:t>
      </w:r>
      <w:r w:rsidRPr="00EA10F7">
        <w:rPr>
          <w:rFonts w:ascii="Times New Roman" w:hAnsi="Times New Roman" w:cs="Times New Roman"/>
          <w:b/>
          <w:sz w:val="28"/>
          <w:szCs w:val="28"/>
        </w:rPr>
        <w:t>cracking.</w:t>
      </w:r>
    </w:p>
    <w:p w14:paraId="3B33DCC8" w14:textId="77777777" w:rsidR="00481D9A" w:rsidRPr="00EA10F7" w:rsidRDefault="00481D9A" w:rsidP="00481D9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Alkanes on heating at high temperature in absence of air broke down into lower alkanes, alkenes and hydrogen.</w:t>
      </w:r>
    </w:p>
    <w:p w14:paraId="4FA9A758" w14:textId="77777777" w:rsidR="00481D9A" w:rsidRPr="00EA10F7" w:rsidRDefault="00481D9A" w:rsidP="00481D9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During cracking of alkanes either rupture of c-c or c-h bonds take place resulting in formation of lower alkanes, alkenes and hydrogen.</w:t>
      </w:r>
    </w:p>
    <w:p w14:paraId="3A85A7C5" w14:textId="77777777" w:rsidR="00481D9A" w:rsidRPr="00EA10F7" w:rsidRDefault="00481D9A" w:rsidP="00481D9A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Pyrolysis generally requires high temperatures in the range of 500-800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c. However in the presence of catalyst (finely divided silica-alumina) reactions can be carried at less temperature. This is called catalytic cracking.</w:t>
      </w:r>
    </w:p>
    <w:p w14:paraId="34821160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260A1D" wp14:editId="735EE801">
            <wp:extent cx="3111856" cy="516549"/>
            <wp:effectExtent l="19050" t="0" r="0" b="0"/>
            <wp:docPr id="252" name="Picture 7" descr="C:\Users\staff\Desktop\pharmacy\5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ff\Desktop\pharmacy\5 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32" cy="52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E15D6C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Mechanism:</w:t>
      </w:r>
    </w:p>
    <w:p w14:paraId="6CC9F85C" w14:textId="77777777" w:rsidR="00481D9A" w:rsidRPr="00EA10F7" w:rsidRDefault="00481D9A" w:rsidP="00481D9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Chain –initiation step:</w:t>
      </w:r>
      <w:r w:rsidRPr="00EA10F7">
        <w:rPr>
          <w:rFonts w:ascii="Times New Roman" w:hAnsi="Times New Roman" w:cs="Times New Roman"/>
          <w:sz w:val="28"/>
          <w:szCs w:val="28"/>
        </w:rPr>
        <w:t xml:space="preserve"> ethane molecule decomposes to give two methyl free radicals.</w:t>
      </w:r>
    </w:p>
    <w:p w14:paraId="1B49D2A4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F756AB" wp14:editId="1DC48B9B">
            <wp:extent cx="2533955" cy="493756"/>
            <wp:effectExtent l="19050" t="0" r="0" b="0"/>
            <wp:docPr id="253" name="Picture 8" descr="C:\Users\staff\Desktop\pharmacy\5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ff\Desktop\pharmacy\5 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89" cy="49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2A2BC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2. </w:t>
      </w:r>
      <w:r w:rsidRPr="00EA10F7">
        <w:rPr>
          <w:rFonts w:ascii="Times New Roman" w:hAnsi="Times New Roman" w:cs="Times New Roman"/>
          <w:b/>
          <w:sz w:val="28"/>
          <w:szCs w:val="28"/>
        </w:rPr>
        <w:t>Chain propagation step:</w:t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9F93D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A) methyl free radical attacks ethane to produce methane and ethyl free radical.</w:t>
      </w:r>
    </w:p>
    <w:p w14:paraId="686B6536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2C769A" wp14:editId="7CCEBBBF">
            <wp:extent cx="3792169" cy="521184"/>
            <wp:effectExtent l="19050" t="0" r="0" b="0"/>
            <wp:docPr id="254" name="Picture 9" descr="C:\Users\staff\Desktop\pharmacy\5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ff\Desktop\pharmacy\5 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871" cy="52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16B077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B) ethyl free radical gives ethylene and a hydrogen atom.</w:t>
      </w:r>
    </w:p>
    <w:p w14:paraId="307CBBFE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058B5F" wp14:editId="49C06E17">
            <wp:extent cx="3067965" cy="644519"/>
            <wp:effectExtent l="19050" t="0" r="0" b="0"/>
            <wp:docPr id="255" name="Picture 10" descr="C:\Users\staff\Desktop\pharmacy\5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ff\Desktop\pharmacy\5 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10" cy="65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4D55E" w14:textId="77777777" w:rsidR="00481D9A" w:rsidRPr="00EA10F7" w:rsidRDefault="00481D9A" w:rsidP="00481D9A">
      <w:pPr>
        <w:tabs>
          <w:tab w:val="left" w:pos="148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C) hydrogen atom attacks ethane to give ethyl free radical and hydrogen molecule.</w:t>
      </w:r>
    </w:p>
    <w:p w14:paraId="37BA45AD" w14:textId="77777777" w:rsidR="00481D9A" w:rsidRPr="00EA10F7" w:rsidRDefault="00481D9A" w:rsidP="00481D9A">
      <w:pPr>
        <w:tabs>
          <w:tab w:val="left" w:pos="148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4C3322" wp14:editId="645283D4">
            <wp:extent cx="3653180" cy="353177"/>
            <wp:effectExtent l="19050" t="0" r="4420" b="0"/>
            <wp:docPr id="256" name="Picture 11" descr="C:\Users\staff\Desktop\pharmacy\5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ff\Desktop\pharmacy\5 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822" cy="36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FBF1D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Steps b, c are repeated over.</w:t>
      </w:r>
    </w:p>
    <w:p w14:paraId="77237706" w14:textId="77777777" w:rsidR="00481D9A" w:rsidRPr="00EA10F7" w:rsidRDefault="00481D9A" w:rsidP="00481D9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Chain termination step</w:t>
      </w:r>
      <w:r w:rsidRPr="00EA10F7">
        <w:rPr>
          <w:rFonts w:ascii="Times New Roman" w:hAnsi="Times New Roman" w:cs="Times New Roman"/>
          <w:sz w:val="28"/>
          <w:szCs w:val="28"/>
        </w:rPr>
        <w:t>: unreacted ethyl free radicals combine with hydrogen atoms to regenerate ethane which can further take part in reaction.</w:t>
      </w:r>
    </w:p>
    <w:p w14:paraId="269A29ED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84C2F" wp14:editId="09AF7DB2">
            <wp:extent cx="2950286" cy="442414"/>
            <wp:effectExtent l="19050" t="0" r="2464" b="0"/>
            <wp:docPr id="257" name="Picture 12" descr="C:\Users\staff\Desktop\pharmacy\5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ff\Desktop\pharmacy\5 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08" cy="44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473D3F" w14:textId="77777777" w:rsidR="00481D9A" w:rsidRPr="00EA10F7" w:rsidRDefault="00481D9A" w:rsidP="00481D9A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Pyrolysis is of great importance to the petroleum industry because it provides means of making smaller, more volatile molecules from larger, less volatile hydrocarbons.</w:t>
      </w:r>
    </w:p>
    <w:p w14:paraId="5F054CB0" w14:textId="77777777" w:rsidR="00481D9A" w:rsidRPr="00EA10F7" w:rsidRDefault="00481D9A" w:rsidP="00481D9A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Propane, when heated to 600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 in the absence of air, gives a complex mixture of propylene, ethylene,methane and hydrogen.</w:t>
      </w:r>
    </w:p>
    <w:p w14:paraId="695BDB9F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75C83E" wp14:editId="3D8FBD4D">
            <wp:extent cx="4545635" cy="493661"/>
            <wp:effectExtent l="19050" t="0" r="7315" b="0"/>
            <wp:docPr id="258" name="Picture 13" descr="C:\Users\staff\Desktop\pharmacy\5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ff\Desktop\pharmacy\5 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369" cy="49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0551E2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4.isomerisation:</w:t>
      </w:r>
      <w:r w:rsidRPr="00EA10F7">
        <w:rPr>
          <w:rFonts w:ascii="Times New Roman" w:hAnsi="Times New Roman" w:cs="Times New Roman"/>
          <w:sz w:val="28"/>
          <w:szCs w:val="28"/>
        </w:rPr>
        <w:t xml:space="preserve"> the process of conversion one isomer into another isomer is called isomerisation. Normal alkanes are converted to their branched-chain isomers in the presence of aluminium chloride and hcl at 25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c. The branched chain isomers have lower boiling point than the straight chain compounds.</w:t>
      </w:r>
    </w:p>
    <w:p w14:paraId="5B230CE3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E5E1773" wp14:editId="0AB686E0">
            <wp:extent cx="4099408" cy="836314"/>
            <wp:effectExtent l="19050" t="0" r="0" b="0"/>
            <wp:docPr id="259" name="Picture 14" descr="C:\Users\staff\Desktop\pharmacy\5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aff\Desktop\pharmacy\5 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165" cy="83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B24CBC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5. Aromatisation:</w:t>
      </w:r>
      <w:r w:rsidRPr="00EA10F7">
        <w:rPr>
          <w:rFonts w:ascii="Times New Roman" w:hAnsi="Times New Roman" w:cs="Times New Roman"/>
          <w:sz w:val="28"/>
          <w:szCs w:val="28"/>
        </w:rPr>
        <w:t xml:space="preserve"> the conversion of aliphatic compound into aromatic compound is called aromatization. Alkanes having 6-10 carbon atoms are converted into benzene or its homologous analogs at higher temperature in presence of a catalyst.</w:t>
      </w:r>
    </w:p>
    <w:p w14:paraId="5536B431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60E8AA" wp14:editId="7BCA7874">
            <wp:extent cx="4223766" cy="621193"/>
            <wp:effectExtent l="19050" t="0" r="5334" b="0"/>
            <wp:docPr id="260" name="Picture 15" descr="C:\Users\staff\Desktop\pharmacy\5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aff\Desktop\pharmacy\5 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645" cy="62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BAB38" w14:textId="77777777" w:rsidR="00481D9A" w:rsidRPr="00EA10F7" w:rsidRDefault="00481D9A" w:rsidP="00481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6726D" w14:textId="77777777" w:rsidR="00481D9A" w:rsidRDefault="00481D9A"/>
    <w:sectPr w:rsidR="00481D9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3885" w14:textId="77777777" w:rsidR="00A26E4C" w:rsidRDefault="00A26E4C" w:rsidP="00481D9A">
      <w:pPr>
        <w:spacing w:after="0" w:line="240" w:lineRule="auto"/>
      </w:pPr>
      <w:r>
        <w:separator/>
      </w:r>
    </w:p>
  </w:endnote>
  <w:endnote w:type="continuationSeparator" w:id="0">
    <w:p w14:paraId="042110FC" w14:textId="77777777" w:rsidR="00A26E4C" w:rsidRDefault="00A26E4C" w:rsidP="0048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DA4E" w14:textId="77777777" w:rsidR="00481D9A" w:rsidRDefault="00481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B599" w14:textId="532DE5B2" w:rsidR="00481D9A" w:rsidRDefault="00481D9A">
    <w:pPr>
      <w:pStyle w:val="Footer"/>
    </w:pPr>
    <w:r>
      <w:t>B.PHARM 2</w:t>
    </w:r>
    <w:r w:rsidRPr="00481D9A">
      <w:rPr>
        <w:vertAlign w:val="superscript"/>
      </w:rPr>
      <w:t>ND</w:t>
    </w:r>
    <w:r>
      <w:t xml:space="preserve"> SEM 2024-25                                                               SUBHASREE PANIGRAHY</w:t>
    </w:r>
  </w:p>
  <w:p w14:paraId="6220858B" w14:textId="40302C58" w:rsidR="00481D9A" w:rsidRDefault="00481D9A">
    <w:pPr>
      <w:pStyle w:val="Footer"/>
    </w:pPr>
    <w:r>
      <w:t xml:space="preserve">                                                                                                                               ASST. PROFESSOR</w:t>
    </w:r>
  </w:p>
  <w:p w14:paraId="24D83625" w14:textId="77777777" w:rsidR="00481D9A" w:rsidRDefault="00481D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6B90" w14:textId="77777777" w:rsidR="00481D9A" w:rsidRDefault="00481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7769" w14:textId="77777777" w:rsidR="00A26E4C" w:rsidRDefault="00A26E4C" w:rsidP="00481D9A">
      <w:pPr>
        <w:spacing w:after="0" w:line="240" w:lineRule="auto"/>
      </w:pPr>
      <w:r>
        <w:separator/>
      </w:r>
    </w:p>
  </w:footnote>
  <w:footnote w:type="continuationSeparator" w:id="0">
    <w:p w14:paraId="161E9D59" w14:textId="77777777" w:rsidR="00A26E4C" w:rsidRDefault="00A26E4C" w:rsidP="00481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82AF" w14:textId="436CDA39" w:rsidR="00481D9A" w:rsidRDefault="00481D9A">
    <w:pPr>
      <w:pStyle w:val="Header"/>
    </w:pPr>
    <w:r>
      <w:rPr>
        <w:noProof/>
      </w:rPr>
      <w:pict w14:anchorId="09BD6F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060204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0006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F20175" w14:textId="0467BD70" w:rsidR="00481D9A" w:rsidRDefault="00481D9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RAGHU COLLEGE OF PHARMACY</w:t>
        </w:r>
      </w:p>
    </w:sdtContent>
  </w:sdt>
  <w:p w14:paraId="5A5D0848" w14:textId="61E2A589" w:rsidR="00481D9A" w:rsidRDefault="00481D9A">
    <w:pPr>
      <w:pStyle w:val="Header"/>
    </w:pPr>
    <w:r>
      <w:rPr>
        <w:noProof/>
      </w:rPr>
      <w:pict w14:anchorId="56464C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060205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C786" w14:textId="6B67A606" w:rsidR="00481D9A" w:rsidRDefault="00481D9A">
    <w:pPr>
      <w:pStyle w:val="Header"/>
    </w:pPr>
    <w:r>
      <w:rPr>
        <w:noProof/>
      </w:rPr>
      <w:pict w14:anchorId="04AFE8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060203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655"/>
    <w:multiLevelType w:val="hybridMultilevel"/>
    <w:tmpl w:val="6EDEBFF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C3112"/>
    <w:multiLevelType w:val="hybridMultilevel"/>
    <w:tmpl w:val="51E4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20D1B"/>
    <w:multiLevelType w:val="hybridMultilevel"/>
    <w:tmpl w:val="24B44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621A1"/>
    <w:multiLevelType w:val="hybridMultilevel"/>
    <w:tmpl w:val="2744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39536">
    <w:abstractNumId w:val="3"/>
  </w:num>
  <w:num w:numId="2" w16cid:durableId="1044526840">
    <w:abstractNumId w:val="2"/>
  </w:num>
  <w:num w:numId="3" w16cid:durableId="148254366">
    <w:abstractNumId w:val="0"/>
  </w:num>
  <w:num w:numId="4" w16cid:durableId="220096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9A"/>
    <w:rsid w:val="00135FB0"/>
    <w:rsid w:val="00481D9A"/>
    <w:rsid w:val="00A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767DC"/>
  <w15:chartTrackingRefBased/>
  <w15:docId w15:val="{ED3C0965-45F5-4265-BADD-760ED300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D9A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D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1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D9A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1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D9A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2025-09-22T08:43:00Z</dcterms:created>
  <dcterms:modified xsi:type="dcterms:W3CDTF">2025-09-22T08:46:00Z</dcterms:modified>
</cp:coreProperties>
</file>