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EDECE" w14:textId="77777777" w:rsidR="00CD22A1" w:rsidRPr="001879A6" w:rsidRDefault="00CD22A1" w:rsidP="00CD22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68921965"/>
      <w:r w:rsidRPr="001879A6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1879A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3B064CD8" w14:textId="77777777" w:rsidR="00CD22A1" w:rsidRPr="001879A6" w:rsidRDefault="00CD22A1" w:rsidP="00CD22A1">
      <w:pPr>
        <w:jc w:val="center"/>
        <w:rPr>
          <w:rFonts w:ascii="Times New Roman" w:hAnsi="Times New Roman" w:cs="Times New Roman"/>
        </w:rPr>
      </w:pPr>
    </w:p>
    <w:p w14:paraId="7BBEC34C" w14:textId="6E77CE3B" w:rsidR="00CD22A1" w:rsidRPr="001879A6" w:rsidRDefault="00CD22A1" w:rsidP="00CD22A1">
      <w:pPr>
        <w:rPr>
          <w:rFonts w:ascii="Times New Roman" w:hAnsi="Times New Roman" w:cs="Times New Roman"/>
          <w:sz w:val="24"/>
          <w:szCs w:val="24"/>
        </w:rPr>
      </w:pPr>
      <w:r w:rsidRPr="001879A6">
        <w:rPr>
          <w:rFonts w:ascii="Times New Roman" w:hAnsi="Times New Roman" w:cs="Times New Roman"/>
          <w:sz w:val="24"/>
          <w:szCs w:val="24"/>
        </w:rPr>
        <w:t xml:space="preserve">UNIT: </w:t>
      </w:r>
      <w:r w:rsidR="001879A6" w:rsidRPr="001879A6">
        <w:rPr>
          <w:rFonts w:ascii="Times New Roman" w:hAnsi="Times New Roman" w:cs="Times New Roman"/>
          <w:sz w:val="24"/>
          <w:szCs w:val="24"/>
        </w:rPr>
        <w:t>V</w:t>
      </w:r>
      <w:r w:rsidRPr="001879A6">
        <w:rPr>
          <w:rFonts w:ascii="Times New Roman" w:hAnsi="Times New Roman" w:cs="Times New Roman"/>
          <w:sz w:val="24"/>
          <w:szCs w:val="24"/>
        </w:rPr>
        <w:t xml:space="preserve">   </w:t>
      </w:r>
      <w:r w:rsidR="001879A6" w:rsidRPr="001879A6">
        <w:rPr>
          <w:rFonts w:ascii="Times New Roman" w:hAnsi="Times New Roman" w:cs="Times New Roman"/>
          <w:sz w:val="24"/>
          <w:szCs w:val="24"/>
        </w:rPr>
        <w:t>ELECTRO ANALYTICAL METHOD OF ANALYSIS</w:t>
      </w:r>
      <w:r w:rsidRPr="001879A6">
        <w:rPr>
          <w:rFonts w:ascii="Times New Roman" w:hAnsi="Times New Roman" w:cs="Times New Roman"/>
          <w:sz w:val="24"/>
          <w:szCs w:val="24"/>
        </w:rPr>
        <w:tab/>
      </w:r>
      <w:r w:rsidRPr="001879A6">
        <w:rPr>
          <w:rFonts w:ascii="Times New Roman" w:hAnsi="Times New Roman" w:cs="Times New Roman"/>
          <w:sz w:val="24"/>
          <w:szCs w:val="24"/>
        </w:rPr>
        <w:tab/>
      </w:r>
    </w:p>
    <w:p w14:paraId="605729BA" w14:textId="77777777" w:rsidR="00CD22A1" w:rsidRPr="001879A6" w:rsidRDefault="00CD22A1" w:rsidP="00CD22A1">
      <w:pPr>
        <w:rPr>
          <w:rFonts w:ascii="Times New Roman" w:hAnsi="Times New Roman" w:cs="Times New Roman"/>
          <w:sz w:val="24"/>
          <w:szCs w:val="24"/>
        </w:rPr>
      </w:pPr>
      <w:r w:rsidRPr="001879A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AE8ACCD" w14:textId="6A440D43" w:rsidR="00CD22A1" w:rsidRPr="001879A6" w:rsidRDefault="00CD22A1" w:rsidP="00CD22A1">
      <w:pPr>
        <w:rPr>
          <w:rFonts w:ascii="Times New Roman" w:hAnsi="Times New Roman" w:cs="Times New Roman"/>
          <w:sz w:val="24"/>
          <w:szCs w:val="24"/>
        </w:rPr>
      </w:pPr>
      <w:r w:rsidRPr="001879A6">
        <w:rPr>
          <w:rFonts w:ascii="Times New Roman" w:hAnsi="Times New Roman" w:cs="Times New Roman"/>
          <w:sz w:val="24"/>
          <w:szCs w:val="24"/>
        </w:rPr>
        <w:t xml:space="preserve">   CLASS:</w:t>
      </w:r>
    </w:p>
    <w:p w14:paraId="1B39DAFD" w14:textId="06C6B95B" w:rsidR="00CD22A1" w:rsidRPr="001879A6" w:rsidRDefault="00CD22A1" w:rsidP="00CD22A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879A6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1F6DFD" w:rsidRPr="001879A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CLASSIFICATION OF CONDUCTOMETRIC TITRATIONS</w:t>
      </w:r>
    </w:p>
    <w:bookmarkEnd w:id="0"/>
    <w:p w14:paraId="7982A207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</w:p>
    <w:p w14:paraId="7AAC4973" w14:textId="28CDC81C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  <w:b/>
          <w:bCs/>
        </w:rPr>
        <w:t>Titrations:</w:t>
      </w:r>
    </w:p>
    <w:p w14:paraId="5065ECD1" w14:textId="713ADFE5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  <w:b/>
          <w:bCs/>
        </w:rPr>
        <w:t>Acid-base titrations</w:t>
      </w:r>
    </w:p>
    <w:p w14:paraId="42A5E1D4" w14:textId="3C02BEFE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  <w:b/>
          <w:bCs/>
        </w:rPr>
        <w:t>Strong acid vs strong base:</w:t>
      </w:r>
    </w:p>
    <w:p w14:paraId="6DA6DD15" w14:textId="462117C9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HCl is strong acid and it completely dissociates into H+ and Cl</w:t>
      </w:r>
    </w:p>
    <w:p w14:paraId="641A21F6" w14:textId="621B34DB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HCl ---------------</w:t>
      </w:r>
      <w:r w:rsidRPr="001879A6">
        <w:rPr>
          <w:rFonts w:ascii="Times New Roman" w:hAnsi="Times New Roman" w:cs="Times New Roman"/>
        </w:rPr>
        <w:sym w:font="Wingdings" w:char="F0E0"/>
      </w:r>
      <w:r w:rsidRPr="001879A6">
        <w:rPr>
          <w:rFonts w:ascii="Times New Roman" w:hAnsi="Times New Roman" w:cs="Times New Roman"/>
        </w:rPr>
        <w:t xml:space="preserve"> H+ + Cl- </w:t>
      </w:r>
    </w:p>
    <w:p w14:paraId="5B22153D" w14:textId="7C746D8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H+ ions move to cathode and Cl- ions move to anode and the conductivity is more at initial stage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and this is known as initial conductivity</w:t>
      </w:r>
    </w:p>
    <w:p w14:paraId="19DBDF56" w14:textId="0DDD4388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When NaOH is added from burette, OH- of NaOH reacts with H + of HCl and convert into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water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 xml:space="preserve">so that the conductivity gradually decreased. </w:t>
      </w:r>
    </w:p>
    <w:p w14:paraId="4381080F" w14:textId="3F4B17AF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Once the total available H+ ions are converted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into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 xml:space="preserve">water indicates completion of reaction or end point. </w:t>
      </w:r>
    </w:p>
    <w:p w14:paraId="7F5F69CF" w14:textId="3B12C7E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Further addition of NaOH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causes increase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in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 xml:space="preserve">the conductivity because of Na+, OH- move to electrodes and increase the conductivity. </w:t>
      </w:r>
      <w:r w:rsidRPr="001879A6">
        <w:rPr>
          <w:rFonts w:ascii="Times New Roman" w:hAnsi="Times New Roman" w:cs="Times New Roman"/>
        </w:rPr>
        <w:t>Therefore,</w:t>
      </w:r>
      <w:r w:rsidRPr="001879A6">
        <w:rPr>
          <w:rFonts w:ascii="Times New Roman" w:hAnsi="Times New Roman" w:cs="Times New Roman"/>
        </w:rPr>
        <w:t xml:space="preserve"> we get V shaped graph, where two lines joined is the end point.</w:t>
      </w:r>
    </w:p>
    <w:p w14:paraId="628E34E9" w14:textId="23D5B31A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lastRenderedPageBreak/>
        <w:drawing>
          <wp:inline distT="0" distB="0" distL="0" distR="0" wp14:anchorId="5844BC3E" wp14:editId="5FF68185">
            <wp:extent cx="4629796" cy="3362794"/>
            <wp:effectExtent l="0" t="0" r="0" b="9525"/>
            <wp:docPr id="105935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532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727DA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</w:p>
    <w:p w14:paraId="63E5D84C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  <w:b/>
          <w:bCs/>
        </w:rPr>
        <w:t xml:space="preserve">Strong acid vs weak base: </w:t>
      </w:r>
    </w:p>
    <w:p w14:paraId="5877D9F1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HCl is completely dissociates and we get maximum conductivity.</w:t>
      </w:r>
    </w:p>
    <w:p w14:paraId="1B05D12C" w14:textId="2A600880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Once NaOH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is added the conductivity is decreased by conversion of H+ from HCl and OH- from NH4OHto water.</w:t>
      </w:r>
    </w:p>
    <w:p w14:paraId="4237807C" w14:textId="4132DCC8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Once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the end point reaches, further addition of NH4OH it is not completely dissociates and conductivity will be neither decreased or increased.</w:t>
      </w:r>
    </w:p>
    <w:p w14:paraId="26D53627" w14:textId="49364666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So that we get the graph like below</w:t>
      </w:r>
    </w:p>
    <w:p w14:paraId="7FBC1D1F" w14:textId="66857ED8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NH4OH …………………</w:t>
      </w:r>
      <w:r w:rsidRPr="001879A6">
        <w:rPr>
          <w:rFonts w:ascii="Times New Roman" w:hAnsi="Times New Roman" w:cs="Times New Roman"/>
        </w:rPr>
        <w:t>&gt;</w:t>
      </w:r>
      <w:r w:rsidRPr="001879A6">
        <w:rPr>
          <w:rFonts w:ascii="Times New Roman" w:hAnsi="Times New Roman" w:cs="Times New Roman"/>
        </w:rPr>
        <w:t xml:space="preserve"> NH4+ + OH</w:t>
      </w:r>
    </w:p>
    <w:p w14:paraId="386286B8" w14:textId="2AE32F5A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lastRenderedPageBreak/>
        <w:drawing>
          <wp:inline distT="0" distB="0" distL="0" distR="0" wp14:anchorId="689C6C28" wp14:editId="53EE19EA">
            <wp:extent cx="4496427" cy="3562847"/>
            <wp:effectExtent l="0" t="0" r="0" b="0"/>
            <wp:docPr id="62295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510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3FC2B" w14:textId="49C546A1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  <w:b/>
          <w:bCs/>
        </w:rPr>
        <w:t>Weak acid vs strong base</w:t>
      </w:r>
      <w:r w:rsidRPr="001879A6">
        <w:rPr>
          <w:rFonts w:ascii="Times New Roman" w:hAnsi="Times New Roman" w:cs="Times New Roman"/>
          <w:b/>
          <w:bCs/>
        </w:rPr>
        <w:t>:</w:t>
      </w:r>
    </w:p>
    <w:p w14:paraId="210F1F2A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Acetic acid is weak acid and it is partially ionised to acetate and H+ ions. </w:t>
      </w:r>
    </w:p>
    <w:p w14:paraId="02859AF9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Being a weak acid, conductivity is less so that we get plateau or straight line. </w:t>
      </w:r>
    </w:p>
    <w:p w14:paraId="6C546446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Once the end point reaches excess of sodium hydroxide is ionized to Na+ and OH- ions. </w:t>
      </w:r>
    </w:p>
    <w:p w14:paraId="3CC38C62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Because of more conductance of OH- ion, </w:t>
      </w:r>
    </w:p>
    <w:p w14:paraId="62E8587F" w14:textId="7994D6C6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T</w:t>
      </w:r>
      <w:r w:rsidRPr="001879A6">
        <w:rPr>
          <w:rFonts w:ascii="Times New Roman" w:hAnsi="Times New Roman" w:cs="Times New Roman"/>
        </w:rPr>
        <w:t>he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 xml:space="preserve">conductivity will be increased so that if we plot the graph we </w:t>
      </w:r>
      <w:r w:rsidRPr="001879A6">
        <w:rPr>
          <w:rFonts w:ascii="Times New Roman" w:hAnsi="Times New Roman" w:cs="Times New Roman"/>
        </w:rPr>
        <w:t>get</w:t>
      </w:r>
      <w:r w:rsidRPr="001879A6">
        <w:rPr>
          <w:rFonts w:ascii="Times New Roman" w:hAnsi="Times New Roman" w:cs="Times New Roman"/>
        </w:rPr>
        <w:t xml:space="preserve"> as below </w:t>
      </w:r>
    </w:p>
    <w:p w14:paraId="0DD977BB" w14:textId="3294AA22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CH3COOH ------------------</w:t>
      </w:r>
      <w:r w:rsidRPr="001879A6">
        <w:rPr>
          <w:rFonts w:ascii="Times New Roman" w:hAnsi="Times New Roman" w:cs="Times New Roman"/>
        </w:rPr>
        <w:sym w:font="Wingdings" w:char="F0E0"/>
      </w:r>
      <w:r w:rsidRPr="001879A6">
        <w:rPr>
          <w:rFonts w:ascii="Times New Roman" w:hAnsi="Times New Roman" w:cs="Times New Roman"/>
        </w:rPr>
        <w:t xml:space="preserve"> CH3COO- + H+</w:t>
      </w:r>
    </w:p>
    <w:p w14:paraId="6F084A5F" w14:textId="46F3D02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CH3COOH + NaOH -------------</w:t>
      </w:r>
      <w:r w:rsidRPr="001879A6">
        <w:rPr>
          <w:rFonts w:ascii="Times New Roman" w:hAnsi="Times New Roman" w:cs="Times New Roman"/>
        </w:rPr>
        <w:sym w:font="Wingdings" w:char="F0E0"/>
      </w:r>
      <w:r w:rsidRPr="001879A6">
        <w:rPr>
          <w:rFonts w:ascii="Times New Roman" w:hAnsi="Times New Roman" w:cs="Times New Roman"/>
        </w:rPr>
        <w:t xml:space="preserve"> CH3COONa + H2O</w:t>
      </w:r>
    </w:p>
    <w:p w14:paraId="4AE6F16F" w14:textId="024D636A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drawing>
          <wp:inline distT="0" distB="0" distL="0" distR="0" wp14:anchorId="6DEB7F7E" wp14:editId="41A3EAC2">
            <wp:extent cx="3261360" cy="1921478"/>
            <wp:effectExtent l="0" t="0" r="0" b="3175"/>
            <wp:docPr id="992644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44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9639" cy="193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CBF1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</w:p>
    <w:p w14:paraId="69C7B660" w14:textId="4FBDA80B" w:rsidR="00CD22A1" w:rsidRPr="001879A6" w:rsidRDefault="00CD22A1" w:rsidP="00CD22A1">
      <w:pPr>
        <w:spacing w:line="360" w:lineRule="auto"/>
        <w:rPr>
          <w:rFonts w:ascii="Times New Roman" w:hAnsi="Times New Roman" w:cs="Times New Roman"/>
          <w:b/>
          <w:bCs/>
        </w:rPr>
      </w:pPr>
      <w:r w:rsidRPr="001879A6">
        <w:rPr>
          <w:rFonts w:ascii="Times New Roman" w:hAnsi="Times New Roman" w:cs="Times New Roman"/>
          <w:b/>
          <w:bCs/>
        </w:rPr>
        <w:lastRenderedPageBreak/>
        <w:t>Weak acid vs weak base</w:t>
      </w:r>
      <w:r w:rsidR="001F6DFD" w:rsidRPr="001879A6">
        <w:rPr>
          <w:rFonts w:ascii="Times New Roman" w:hAnsi="Times New Roman" w:cs="Times New Roman"/>
          <w:b/>
          <w:bCs/>
        </w:rPr>
        <w:t>:</w:t>
      </w:r>
    </w:p>
    <w:p w14:paraId="07C5823B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The titration between weak acid like acetic acid and wea base like NH4OH takes place and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we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>get ammonium acetate which is having good conductance hence conductivity is increased.</w:t>
      </w:r>
    </w:p>
    <w:p w14:paraId="6C3490E7" w14:textId="77777777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 xml:space="preserve"> Once</w:t>
      </w:r>
      <w:r w:rsidRPr="001879A6">
        <w:rPr>
          <w:rFonts w:ascii="Times New Roman" w:hAnsi="Times New Roman" w:cs="Times New Roman"/>
        </w:rPr>
        <w:t xml:space="preserve"> </w:t>
      </w:r>
      <w:r w:rsidRPr="001879A6">
        <w:rPr>
          <w:rFonts w:ascii="Times New Roman" w:hAnsi="Times New Roman" w:cs="Times New Roman"/>
        </w:rPr>
        <w:t xml:space="preserve">the end point reaches further addition of ammonium hydroxide will not change the conductivity, so that we get straight line </w:t>
      </w:r>
    </w:p>
    <w:p w14:paraId="376CD044" w14:textId="0D09DF9E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t>CH3COOH+ NH4OH ----------------</w:t>
      </w:r>
      <w:r w:rsidRPr="001879A6">
        <w:rPr>
          <w:rFonts w:ascii="Times New Roman" w:hAnsi="Times New Roman" w:cs="Times New Roman"/>
        </w:rPr>
        <w:sym w:font="Wingdings" w:char="F0E0"/>
      </w:r>
      <w:r w:rsidRPr="001879A6">
        <w:rPr>
          <w:rFonts w:ascii="Times New Roman" w:hAnsi="Times New Roman" w:cs="Times New Roman"/>
        </w:rPr>
        <w:t xml:space="preserve"> CH3COONH4 +H2O</w:t>
      </w:r>
    </w:p>
    <w:p w14:paraId="4A3209D6" w14:textId="13680D15" w:rsidR="00CD22A1" w:rsidRPr="001879A6" w:rsidRDefault="00CD22A1" w:rsidP="00CD22A1">
      <w:pPr>
        <w:spacing w:line="360" w:lineRule="auto"/>
        <w:rPr>
          <w:rFonts w:ascii="Times New Roman" w:hAnsi="Times New Roman" w:cs="Times New Roman"/>
        </w:rPr>
      </w:pPr>
      <w:r w:rsidRPr="001879A6">
        <w:rPr>
          <w:rFonts w:ascii="Times New Roman" w:hAnsi="Times New Roman" w:cs="Times New Roman"/>
        </w:rPr>
        <w:drawing>
          <wp:inline distT="0" distB="0" distL="0" distR="0" wp14:anchorId="19CA8A2A" wp14:editId="0A233531">
            <wp:extent cx="3896269" cy="2819794"/>
            <wp:effectExtent l="0" t="0" r="9525" b="0"/>
            <wp:docPr id="1853837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371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B39B8" w14:textId="77777777" w:rsidR="001F6DFD" w:rsidRPr="001879A6" w:rsidRDefault="001F6DFD" w:rsidP="00CD22A1">
      <w:pPr>
        <w:spacing w:line="360" w:lineRule="auto"/>
        <w:rPr>
          <w:rFonts w:ascii="Times New Roman" w:hAnsi="Times New Roman" w:cs="Times New Roman"/>
        </w:rPr>
      </w:pPr>
    </w:p>
    <w:p w14:paraId="6C945C46" w14:textId="77777777" w:rsidR="001F6DFD" w:rsidRPr="001879A6" w:rsidRDefault="001F6DFD" w:rsidP="00CD22A1">
      <w:pPr>
        <w:spacing w:line="360" w:lineRule="auto"/>
        <w:rPr>
          <w:rFonts w:ascii="Times New Roman" w:hAnsi="Times New Roman" w:cs="Times New Roman"/>
        </w:rPr>
      </w:pPr>
    </w:p>
    <w:p w14:paraId="58902108" w14:textId="0FBDA21D" w:rsidR="001F6DFD" w:rsidRPr="001879A6" w:rsidRDefault="001F6DFD" w:rsidP="00CD22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79A6">
        <w:rPr>
          <w:rFonts w:ascii="Times New Roman" w:hAnsi="Times New Roman" w:cs="Times New Roman"/>
          <w:b/>
          <w:bCs/>
          <w:sz w:val="24"/>
          <w:szCs w:val="24"/>
        </w:rPr>
        <w:t>Lon</w:t>
      </w:r>
      <w:bookmarkStart w:id="1" w:name="_Hlk168922343"/>
      <w:r w:rsidRPr="001879A6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1879A6">
        <w:rPr>
          <w:rFonts w:ascii="Times New Roman" w:hAnsi="Times New Roman" w:cs="Times New Roman"/>
          <w:b/>
          <w:bCs/>
          <w:sz w:val="24"/>
          <w:szCs w:val="24"/>
        </w:rPr>
        <w:t xml:space="preserve"> Answer Questions:</w:t>
      </w:r>
    </w:p>
    <w:bookmarkEnd w:id="1"/>
    <w:p w14:paraId="3478FC43" w14:textId="7BBAC87B" w:rsidR="001F6DFD" w:rsidRPr="001879A6" w:rsidRDefault="001F6DFD" w:rsidP="00CD22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79A6">
        <w:rPr>
          <w:rFonts w:ascii="Times New Roman" w:hAnsi="Times New Roman" w:cs="Times New Roman"/>
          <w:b/>
          <w:bCs/>
          <w:sz w:val="24"/>
          <w:szCs w:val="24"/>
        </w:rPr>
        <w:t>1.define conductometry and conductive cell and explain in briefly about conductometric titrations</w:t>
      </w:r>
      <w:r w:rsidR="003A522E" w:rsidRPr="001879A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DE00EC" w14:textId="77777777" w:rsidR="001F6DFD" w:rsidRPr="001879A6" w:rsidRDefault="001F6DFD" w:rsidP="00CD22A1">
      <w:pPr>
        <w:spacing w:line="360" w:lineRule="auto"/>
        <w:rPr>
          <w:rFonts w:ascii="Times New Roman" w:hAnsi="Times New Roman" w:cs="Times New Roman"/>
        </w:rPr>
      </w:pPr>
    </w:p>
    <w:sectPr w:rsidR="001F6DFD" w:rsidRPr="001879A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15C8D" w14:textId="77777777" w:rsidR="006E01AD" w:rsidRDefault="006E01AD" w:rsidP="00CD22A1">
      <w:pPr>
        <w:spacing w:after="0" w:line="240" w:lineRule="auto"/>
      </w:pPr>
      <w:r>
        <w:separator/>
      </w:r>
    </w:p>
  </w:endnote>
  <w:endnote w:type="continuationSeparator" w:id="0">
    <w:p w14:paraId="2BE51265" w14:textId="77777777" w:rsidR="006E01AD" w:rsidRDefault="006E01AD" w:rsidP="00CD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CD65C" w14:textId="77777777" w:rsidR="00CD22A1" w:rsidRDefault="00CD22A1" w:rsidP="00CD22A1">
    <w:pPr>
      <w:pStyle w:val="Footer"/>
      <w:rPr>
        <w:sz w:val="16"/>
      </w:rPr>
    </w:pPr>
  </w:p>
  <w:p w14:paraId="1E384457" w14:textId="77777777" w:rsidR="00CD22A1" w:rsidRPr="00F0040D" w:rsidRDefault="00CD22A1" w:rsidP="00CD22A1">
    <w:pPr>
      <w:pStyle w:val="Footer"/>
      <w:rPr>
        <w:rFonts w:ascii="Times New Roman" w:hAnsi="Times New Roman" w:cs="Times New Roman"/>
        <w:sz w:val="16"/>
      </w:rPr>
    </w:pPr>
    <w:bookmarkStart w:id="2" w:name="_Hlk168921922"/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bookmarkEnd w:id="2"/>
  <w:p w14:paraId="6FA28AEE" w14:textId="77777777" w:rsidR="00CD22A1" w:rsidRPr="00F0040D" w:rsidRDefault="00CD22A1" w:rsidP="00CD22A1">
    <w:pPr>
      <w:pStyle w:val="Footer"/>
      <w:rPr>
        <w:sz w:val="16"/>
      </w:rPr>
    </w:pPr>
  </w:p>
  <w:p w14:paraId="09915BF4" w14:textId="77777777" w:rsidR="00CD22A1" w:rsidRPr="00CD22A1" w:rsidRDefault="00CD22A1" w:rsidP="00CD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92809" w14:textId="77777777" w:rsidR="006E01AD" w:rsidRDefault="006E01AD" w:rsidP="00CD22A1">
      <w:pPr>
        <w:spacing w:after="0" w:line="240" w:lineRule="auto"/>
      </w:pPr>
      <w:r>
        <w:separator/>
      </w:r>
    </w:p>
  </w:footnote>
  <w:footnote w:type="continuationSeparator" w:id="0">
    <w:p w14:paraId="1145538D" w14:textId="77777777" w:rsidR="006E01AD" w:rsidRDefault="006E01AD" w:rsidP="00CD2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747D9" w14:textId="1006088A" w:rsidR="001F6DFD" w:rsidRDefault="001F6DFD">
    <w:pPr>
      <w:pStyle w:val="Header"/>
    </w:pPr>
    <w:r>
      <w:rPr>
        <w:noProof/>
      </w:rPr>
      <w:pict w14:anchorId="19168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880188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5E371" w14:textId="2AF877B6" w:rsidR="00CD22A1" w:rsidRDefault="001F6DFD" w:rsidP="00CD22A1">
    <w:pPr>
      <w:pStyle w:val="Header"/>
      <w:jc w:val="right"/>
    </w:pPr>
    <w:r>
      <w:rPr>
        <w:noProof/>
      </w:rPr>
      <w:pict w14:anchorId="6CFC6D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880189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CD22A1" w:rsidRPr="00491A34">
          <w:rPr>
            <w:sz w:val="18"/>
            <w:szCs w:val="18"/>
          </w:rPr>
          <w:t>RAGHU COLLEGE OF PHARMACY- PAGE NO</w:t>
        </w:r>
        <w:r w:rsidR="00CD22A1">
          <w:t xml:space="preserve">- </w:t>
        </w:r>
        <w:r w:rsidR="00CD22A1">
          <w:fldChar w:fldCharType="begin"/>
        </w:r>
        <w:r w:rsidR="00CD22A1">
          <w:instrText xml:space="preserve"> PAGE   \* MERGEFORMAT </w:instrText>
        </w:r>
        <w:r w:rsidR="00CD22A1">
          <w:fldChar w:fldCharType="separate"/>
        </w:r>
        <w:r w:rsidR="00CD22A1">
          <w:t>1</w:t>
        </w:r>
        <w:r w:rsidR="00CD22A1">
          <w:rPr>
            <w:noProof/>
          </w:rPr>
          <w:fldChar w:fldCharType="end"/>
        </w:r>
      </w:sdtContent>
    </w:sdt>
  </w:p>
  <w:p w14:paraId="21D28F69" w14:textId="77777777" w:rsidR="00CD22A1" w:rsidRDefault="00CD22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FD75A" w14:textId="7612CAE0" w:rsidR="001F6DFD" w:rsidRDefault="001F6DFD">
    <w:pPr>
      <w:pStyle w:val="Header"/>
    </w:pPr>
    <w:r>
      <w:rPr>
        <w:noProof/>
      </w:rPr>
      <w:pict w14:anchorId="59E660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880187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A1"/>
    <w:rsid w:val="001879A6"/>
    <w:rsid w:val="001F6DFD"/>
    <w:rsid w:val="003A522E"/>
    <w:rsid w:val="00632B0E"/>
    <w:rsid w:val="006E01AD"/>
    <w:rsid w:val="00CD22A1"/>
    <w:rsid w:val="00F2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8601"/>
  <w15:chartTrackingRefBased/>
  <w15:docId w15:val="{8065E460-B8A6-42ED-BED2-6C590D4E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2A1"/>
  </w:style>
  <w:style w:type="paragraph" w:styleId="Footer">
    <w:name w:val="footer"/>
    <w:basedOn w:val="Normal"/>
    <w:link w:val="FooterChar"/>
    <w:uiPriority w:val="99"/>
    <w:unhideWhenUsed/>
    <w:rsid w:val="00CD2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2024-06-10T08:12:00Z</dcterms:created>
  <dcterms:modified xsi:type="dcterms:W3CDTF">2024-06-10T09:05:00Z</dcterms:modified>
</cp:coreProperties>
</file>