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5290" w14:textId="28F52776" w:rsidR="00FF08C4" w:rsidRPr="00D80A71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0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A71" w:rsidRPr="00D80A71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 xml:space="preserve">HUMAN ANATOMY AND PHYSIOLOGY-I 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DB32858" w14:textId="77777777" w:rsidR="00DB570F" w:rsidRDefault="00DB570F"/>
    <w:p w14:paraId="5C102790" w14:textId="52A61639" w:rsidR="00DB570F" w:rsidRPr="00DA1A81" w:rsidRDefault="00DA1A81" w:rsidP="00CE21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A71">
        <w:rPr>
          <w:rFonts w:ascii="Times New Roman" w:hAnsi="Times New Roman" w:cs="Times New Roman"/>
          <w:sz w:val="24"/>
          <w:szCs w:val="24"/>
        </w:rPr>
        <w:t>V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D80A71">
        <w:rPr>
          <w:rFonts w:ascii="Times New Roman" w:hAnsi="Times New Roman" w:cs="Times New Roman"/>
          <w:b/>
          <w:bCs/>
          <w:sz w:val="24"/>
          <w:szCs w:val="24"/>
          <w:lang w:val="en-IN"/>
        </w:rPr>
        <w:t>CARDIOVASCULAR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72CAB193" w14:textId="74376B5E" w:rsidR="00DB570F" w:rsidRDefault="00DB570F" w:rsidP="00CE21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CLASS:1</w:t>
      </w:r>
    </w:p>
    <w:p w14:paraId="7EBC6FD9" w14:textId="60A0AD1B" w:rsidR="00D43D7E" w:rsidRDefault="00DA1A81" w:rsidP="00CE2149">
      <w:pPr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6847D3" w:rsidRPr="006847D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CARDIOVASCULAR SYSTEM</w:t>
      </w:r>
    </w:p>
    <w:p w14:paraId="1F298D84" w14:textId="77777777" w:rsidR="00D80A71" w:rsidRPr="00D80A71" w:rsidRDefault="00D80A71" w:rsidP="00D80A7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bCs/>
          <w:sz w:val="24"/>
          <w:szCs w:val="24"/>
        </w:rPr>
        <w:t>The cardiovascular system (cardio means- heart, vascular means – blood vessels).</w:t>
      </w:r>
    </w:p>
    <w:p w14:paraId="1826B40F" w14:textId="77777777" w:rsidR="00D80A71" w:rsidRPr="00D80A71" w:rsidRDefault="00D80A71" w:rsidP="00D80A7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bCs/>
          <w:sz w:val="24"/>
          <w:szCs w:val="24"/>
        </w:rPr>
        <w:t>The cardiovascular system consists of heart and blood vessels.</w:t>
      </w:r>
    </w:p>
    <w:p w14:paraId="1FD65248" w14:textId="77777777" w:rsidR="00D80A71" w:rsidRPr="00D80A71" w:rsidRDefault="00D80A71" w:rsidP="00D80A7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bCs/>
          <w:sz w:val="24"/>
          <w:szCs w:val="24"/>
        </w:rPr>
        <w:t>It is mainly a transport system.</w:t>
      </w:r>
    </w:p>
    <w:p w14:paraId="7C1F5BC9" w14:textId="77777777" w:rsidR="00D80A71" w:rsidRPr="00D80A71" w:rsidRDefault="00D80A71" w:rsidP="00D80A7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bCs/>
          <w:sz w:val="24"/>
          <w:szCs w:val="24"/>
        </w:rPr>
        <w:t>It transports respiratory gases, nutrients and excretory products to various parts of the body.</w:t>
      </w:r>
    </w:p>
    <w:p w14:paraId="5A1120BC" w14:textId="77777777" w:rsidR="00D80A71" w:rsidRPr="00D80A71" w:rsidRDefault="00D80A71" w:rsidP="00D80A7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bCs/>
          <w:sz w:val="24"/>
          <w:szCs w:val="24"/>
        </w:rPr>
        <w:t>Blood is the medium through which these substances are transported.</w:t>
      </w:r>
    </w:p>
    <w:p w14:paraId="3A20928C" w14:textId="42A20CCF" w:rsidR="00D80A71" w:rsidRDefault="00D80A71" w:rsidP="00CE21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0A71">
        <w:rPr>
          <w:rFonts w:ascii="Times New Roman" w:hAnsi="Times New Roman" w:cs="Times New Roman"/>
          <w:b/>
          <w:bCs/>
          <w:sz w:val="24"/>
          <w:szCs w:val="24"/>
        </w:rPr>
        <w:t>Anatomy of the Heart</w:t>
      </w:r>
    </w:p>
    <w:p w14:paraId="54CF4A3B" w14:textId="77777777" w:rsidR="00D80A71" w:rsidRPr="00D80A71" w:rsidRDefault="00D80A71" w:rsidP="00D80A7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Anatomy of the Heart </w:t>
      </w:r>
    </w:p>
    <w:p w14:paraId="2F5F9A64" w14:textId="77777777" w:rsidR="00D80A71" w:rsidRPr="00D80A71" w:rsidRDefault="00D80A71" w:rsidP="00D80A7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Heart is a conical, hollow, muscular organ. </w:t>
      </w:r>
    </w:p>
    <w:p w14:paraId="01B2C9D2" w14:textId="77777777" w:rsidR="00D80A71" w:rsidRPr="00D80A71" w:rsidRDefault="00D80A71" w:rsidP="00D80A7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>It lies in the thorax between the lungs and behind the sternum.</w:t>
      </w:r>
    </w:p>
    <w:p w14:paraId="42F52873" w14:textId="77777777" w:rsidR="00D80A71" w:rsidRPr="00D80A71" w:rsidRDefault="00D80A71" w:rsidP="00D80A7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>It is about 10 cm long and weighs about 225 g in women and is heavier in men (about 310 g).</w:t>
      </w:r>
    </w:p>
    <w:p w14:paraId="33ECD183" w14:textId="72C12DA1" w:rsidR="00D80A71" w:rsidRDefault="00D80A71" w:rsidP="00D80A71">
      <w:pPr>
        <w:ind w:left="720"/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0078EF" wp14:editId="0E64A439">
            <wp:extent cx="2381352" cy="2028118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6468" cy="20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1BA0" w14:textId="77777777" w:rsidR="00D80A71" w:rsidRPr="00D80A71" w:rsidRDefault="00D80A71" w:rsidP="00D80A71">
      <w:pPr>
        <w:ind w:left="720"/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lastRenderedPageBreak/>
        <w:t>Blood is carried from the heart to the rest of the body through a complex network of arteries, arterioles and capillaries. Blood is returned to the heart through venules and veins.</w:t>
      </w:r>
    </w:p>
    <w:p w14:paraId="11850AD1" w14:textId="77777777" w:rsidR="00D80A71" w:rsidRPr="00D80A71" w:rsidRDefault="00D80A71" w:rsidP="00D80A71">
      <w:pPr>
        <w:ind w:left="720"/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17C34938" w14:textId="77777777" w:rsidR="00D80A71" w:rsidRDefault="00D80A71" w:rsidP="00CE2149">
      <w:pPr>
        <w:rPr>
          <w:rFonts w:ascii="Times New Roman" w:hAnsi="Times New Roman" w:cs="Times New Roman"/>
          <w:sz w:val="24"/>
          <w:szCs w:val="24"/>
        </w:rPr>
      </w:pPr>
      <w:r w:rsidRPr="00D80A71">
        <w:rPr>
          <w:rFonts w:ascii="Times New Roman" w:hAnsi="Times New Roman" w:cs="Times New Roman"/>
          <w:b/>
          <w:bCs/>
          <w:sz w:val="24"/>
          <w:szCs w:val="24"/>
        </w:rPr>
        <w:t xml:space="preserve">Layers of the Heart </w:t>
      </w:r>
    </w:p>
    <w:p w14:paraId="57891022" w14:textId="77777777" w:rsidR="00D80A71" w:rsidRPr="00D80A71" w:rsidRDefault="00D80A71" w:rsidP="00D80A7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Heart is surrounded by an outer covering called </w:t>
      </w:r>
      <w:r w:rsidRPr="00D80A71">
        <w:rPr>
          <w:rFonts w:ascii="Times New Roman" w:hAnsi="Times New Roman" w:cs="Times New Roman"/>
          <w:b/>
          <w:bCs/>
          <w:sz w:val="24"/>
          <w:szCs w:val="24"/>
        </w:rPr>
        <w:t>pericardium</w:t>
      </w:r>
      <w:r w:rsidRPr="00D80A71">
        <w:rPr>
          <w:rFonts w:ascii="Times New Roman" w:hAnsi="Times New Roman" w:cs="Times New Roman"/>
          <w:sz w:val="24"/>
          <w:szCs w:val="24"/>
        </w:rPr>
        <w:t xml:space="preserve">. It contains two layers called- </w:t>
      </w:r>
    </w:p>
    <w:p w14:paraId="403CCBB5" w14:textId="77777777" w:rsidR="00D80A71" w:rsidRPr="00D80A71" w:rsidRDefault="00D80A71" w:rsidP="00D80A7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visceral pericardium </w:t>
      </w:r>
    </w:p>
    <w:p w14:paraId="775FB30C" w14:textId="77777777" w:rsidR="00D80A71" w:rsidRPr="00D80A71" w:rsidRDefault="00D80A71" w:rsidP="00D80A7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>parietal pericardium</w:t>
      </w:r>
    </w:p>
    <w:p w14:paraId="2D64BA76" w14:textId="77777777" w:rsidR="00D80A71" w:rsidRPr="00D80A71" w:rsidRDefault="00D80A71" w:rsidP="00D80A7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The middle layer is made of heart muscle fibers. It is called as </w:t>
      </w:r>
      <w:r w:rsidRPr="00D80A71">
        <w:rPr>
          <w:rFonts w:ascii="Times New Roman" w:hAnsi="Times New Roman" w:cs="Times New Roman"/>
          <w:b/>
          <w:bCs/>
          <w:sz w:val="24"/>
          <w:szCs w:val="24"/>
        </w:rPr>
        <w:t>myocardium</w:t>
      </w:r>
      <w:r w:rsidRPr="00D80A71">
        <w:rPr>
          <w:rFonts w:ascii="Times New Roman" w:hAnsi="Times New Roman" w:cs="Times New Roman"/>
          <w:sz w:val="24"/>
          <w:szCs w:val="24"/>
        </w:rPr>
        <w:t>.</w:t>
      </w:r>
    </w:p>
    <w:p w14:paraId="0C521850" w14:textId="77777777" w:rsidR="00D80A71" w:rsidRPr="00D80A71" w:rsidRDefault="00D80A71" w:rsidP="00D80A7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The inner lining is called as </w:t>
      </w:r>
      <w:r w:rsidRPr="00D80A71">
        <w:rPr>
          <w:rFonts w:ascii="Times New Roman" w:hAnsi="Times New Roman" w:cs="Times New Roman"/>
          <w:b/>
          <w:bCs/>
          <w:sz w:val="24"/>
          <w:szCs w:val="24"/>
        </w:rPr>
        <w:t>endocardium</w:t>
      </w:r>
      <w:r w:rsidRPr="00D80A71">
        <w:rPr>
          <w:rFonts w:ascii="Times New Roman" w:hAnsi="Times New Roman" w:cs="Times New Roman"/>
          <w:sz w:val="24"/>
          <w:szCs w:val="24"/>
        </w:rPr>
        <w:t>.</w:t>
      </w:r>
    </w:p>
    <w:p w14:paraId="0051C2FD" w14:textId="6C3AB595" w:rsidR="00D80A71" w:rsidRPr="00D80A71" w:rsidRDefault="00D80A71" w:rsidP="00CE2149">
      <w:pPr>
        <w:rPr>
          <w:rFonts w:ascii="Times New Roman" w:hAnsi="Times New Roman" w:cs="Times New Roman"/>
          <w:sz w:val="24"/>
          <w:szCs w:val="24"/>
        </w:rPr>
      </w:pPr>
      <w:r w:rsidRPr="00D80A71">
        <w:rPr>
          <w:rFonts w:ascii="Times New Roman" w:hAnsi="Times New Roman" w:cs="Times New Roman"/>
          <w:sz w:val="24"/>
          <w:szCs w:val="24"/>
        </w:rPr>
        <w:t xml:space="preserve"> </w:t>
      </w:r>
      <w:r w:rsidRPr="00D80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5512C9" wp14:editId="11BE7407">
            <wp:extent cx="3477490" cy="3505200"/>
            <wp:effectExtent l="0" t="0" r="8890" b="0"/>
            <wp:docPr id="457142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49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A71" w:rsidRPr="00D80A71" w:rsidSect="0050689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8BC54" w14:textId="77777777" w:rsidR="00282D18" w:rsidRDefault="00282D18" w:rsidP="00DB570F">
      <w:pPr>
        <w:spacing w:after="0" w:line="240" w:lineRule="auto"/>
      </w:pPr>
      <w:r>
        <w:separator/>
      </w:r>
    </w:p>
  </w:endnote>
  <w:endnote w:type="continuationSeparator" w:id="0">
    <w:p w14:paraId="6912974C" w14:textId="77777777" w:rsidR="00282D18" w:rsidRDefault="00282D18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1EABA" w14:textId="77777777" w:rsidR="0050689C" w:rsidRDefault="0050689C">
    <w:pPr>
      <w:pStyle w:val="Footer"/>
    </w:pPr>
  </w:p>
  <w:p w14:paraId="32268DB4" w14:textId="77777777" w:rsidR="0050689C" w:rsidRDefault="0050689C">
    <w:pPr>
      <w:pStyle w:val="Footer"/>
    </w:pPr>
  </w:p>
  <w:p w14:paraId="0C170BB5" w14:textId="77777777" w:rsidR="0050689C" w:rsidRDefault="0050689C">
    <w:pPr>
      <w:pStyle w:val="Footer"/>
    </w:pPr>
  </w:p>
  <w:p w14:paraId="6B28E602" w14:textId="77777777" w:rsidR="00F0040D" w:rsidRDefault="00F0040D">
    <w:pPr>
      <w:pStyle w:val="Footer"/>
      <w:rPr>
        <w:sz w:val="16"/>
      </w:rPr>
    </w:pPr>
  </w:p>
  <w:p w14:paraId="1B0CD0F7" w14:textId="77777777" w:rsidR="00F0040D" w:rsidRDefault="00F0040D">
    <w:pPr>
      <w:pStyle w:val="Footer"/>
      <w:rPr>
        <w:sz w:val="16"/>
      </w:rPr>
    </w:pPr>
  </w:p>
  <w:p w14:paraId="55B95F7B" w14:textId="084A754F" w:rsidR="00DB570F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>BPHARM - 4</w:t>
    </w:r>
    <w:r w:rsidRPr="00F0040D">
      <w:rPr>
        <w:rFonts w:ascii="Times New Roman" w:hAnsi="Times New Roman" w:cs="Times New Roman"/>
        <w:sz w:val="16"/>
        <w:vertAlign w:val="superscript"/>
      </w:rPr>
      <w:t>TH</w:t>
    </w:r>
    <w:r w:rsidRPr="00F0040D">
      <w:rPr>
        <w:rFonts w:ascii="Times New Roman" w:hAnsi="Times New Roman" w:cs="Times New Roman"/>
        <w:sz w:val="16"/>
      </w:rPr>
      <w:t xml:space="preserve"> </w:t>
    </w:r>
    <w:proofErr w:type="gramStart"/>
    <w:r w:rsidRPr="00F0040D">
      <w:rPr>
        <w:rFonts w:ascii="Times New Roman" w:hAnsi="Times New Roman" w:cs="Times New Roman"/>
        <w:sz w:val="16"/>
      </w:rPr>
      <w:t>SEMESTER(</w:t>
    </w:r>
    <w:proofErr w:type="gramEnd"/>
    <w:r w:rsidRPr="00F0040D">
      <w:rPr>
        <w:rFonts w:ascii="Times New Roman" w:hAnsi="Times New Roman" w:cs="Times New Roman"/>
        <w:sz w:val="16"/>
      </w:rPr>
      <w:t>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F72B46">
      <w:rPr>
        <w:rFonts w:ascii="Times New Roman" w:hAnsi="Times New Roman" w:cs="Times New Roman"/>
        <w:sz w:val="16"/>
      </w:rPr>
      <w:t>SATHI PAUL MONDAL</w:t>
    </w:r>
  </w:p>
  <w:p w14:paraId="5DB52A7E" w14:textId="4A38CA7E" w:rsidR="00F72B46" w:rsidRPr="00F0040D" w:rsidRDefault="00F72B46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                                                                                                                                                                                            ASSISTANT PROFESSOR </w:t>
    </w:r>
  </w:p>
  <w:p w14:paraId="4390E406" w14:textId="77777777" w:rsidR="0050689C" w:rsidRPr="00F0040D" w:rsidRDefault="0050689C">
    <w:pPr>
      <w:pStyle w:val="Footer"/>
      <w:rPr>
        <w:sz w:val="16"/>
      </w:rPr>
    </w:pPr>
  </w:p>
  <w:p w14:paraId="28889B1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0F759" w14:textId="77777777" w:rsidR="00282D18" w:rsidRDefault="00282D18" w:rsidP="00DB570F">
      <w:pPr>
        <w:spacing w:after="0" w:line="240" w:lineRule="auto"/>
      </w:pPr>
      <w:r>
        <w:separator/>
      </w:r>
    </w:p>
  </w:footnote>
  <w:footnote w:type="continuationSeparator" w:id="0">
    <w:p w14:paraId="3529019E" w14:textId="77777777" w:rsidR="00282D18" w:rsidRDefault="00282D18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7B174" w14:textId="77777777" w:rsidR="00C603C6" w:rsidRDefault="00000000">
    <w:pPr>
      <w:pStyle w:val="Header"/>
    </w:pPr>
    <w:r>
      <w:rPr>
        <w:noProof/>
      </w:rPr>
      <w:pict w14:anchorId="26733A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7B60967B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9E6E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2DA51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5787" w14:textId="77777777" w:rsidR="00C603C6" w:rsidRDefault="00000000">
    <w:pPr>
      <w:pStyle w:val="Header"/>
    </w:pPr>
    <w:r>
      <w:rPr>
        <w:noProof/>
      </w:rPr>
      <w:pict w14:anchorId="32135B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A1F39"/>
    <w:multiLevelType w:val="hybridMultilevel"/>
    <w:tmpl w:val="18A8374A"/>
    <w:lvl w:ilvl="0" w:tplc="603C36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E17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29D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0CB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5E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E98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AE3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CEE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CCF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51A"/>
    <w:multiLevelType w:val="hybridMultilevel"/>
    <w:tmpl w:val="883E3DA6"/>
    <w:lvl w:ilvl="0" w:tplc="528EA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4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DE4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C2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F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8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E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E6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00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A9353FF"/>
    <w:multiLevelType w:val="hybridMultilevel"/>
    <w:tmpl w:val="4AC4BF64"/>
    <w:lvl w:ilvl="0" w:tplc="0AA25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221A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63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2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875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AAF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8EA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8A0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3C3C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00199"/>
    <w:multiLevelType w:val="hybridMultilevel"/>
    <w:tmpl w:val="F66646FE"/>
    <w:lvl w:ilvl="0" w:tplc="F8683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60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A8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88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2C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A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A7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01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CC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F73C85"/>
    <w:multiLevelType w:val="hybridMultilevel"/>
    <w:tmpl w:val="E19496E0"/>
    <w:lvl w:ilvl="0" w:tplc="998E7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05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426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0BE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05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C0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4C0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6D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87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0554F"/>
    <w:multiLevelType w:val="hybridMultilevel"/>
    <w:tmpl w:val="E0B89180"/>
    <w:lvl w:ilvl="0" w:tplc="488EC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89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AA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E0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8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E3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2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EB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109860">
    <w:abstractNumId w:val="0"/>
  </w:num>
  <w:num w:numId="2" w16cid:durableId="459226392">
    <w:abstractNumId w:val="3"/>
  </w:num>
  <w:num w:numId="3" w16cid:durableId="2102019645">
    <w:abstractNumId w:val="1"/>
  </w:num>
  <w:num w:numId="4" w16cid:durableId="1884901441">
    <w:abstractNumId w:val="2"/>
  </w:num>
  <w:num w:numId="5" w16cid:durableId="213084641">
    <w:abstractNumId w:val="5"/>
  </w:num>
  <w:num w:numId="6" w16cid:durableId="1496802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0362D0"/>
    <w:rsid w:val="00042B6A"/>
    <w:rsid w:val="001D463C"/>
    <w:rsid w:val="0025406E"/>
    <w:rsid w:val="00282D18"/>
    <w:rsid w:val="002C0628"/>
    <w:rsid w:val="00377796"/>
    <w:rsid w:val="004201AE"/>
    <w:rsid w:val="00491A34"/>
    <w:rsid w:val="004C37A3"/>
    <w:rsid w:val="0050689C"/>
    <w:rsid w:val="00517FE9"/>
    <w:rsid w:val="00541D2F"/>
    <w:rsid w:val="00582DDA"/>
    <w:rsid w:val="005854FC"/>
    <w:rsid w:val="00657CCB"/>
    <w:rsid w:val="006847D3"/>
    <w:rsid w:val="007300CE"/>
    <w:rsid w:val="00751766"/>
    <w:rsid w:val="00767F40"/>
    <w:rsid w:val="008D61C5"/>
    <w:rsid w:val="008F2DB3"/>
    <w:rsid w:val="009517CE"/>
    <w:rsid w:val="00997E8F"/>
    <w:rsid w:val="009A76D7"/>
    <w:rsid w:val="00A37C51"/>
    <w:rsid w:val="00AF052D"/>
    <w:rsid w:val="00B9514D"/>
    <w:rsid w:val="00BA3D19"/>
    <w:rsid w:val="00BC1D2C"/>
    <w:rsid w:val="00BC37A9"/>
    <w:rsid w:val="00C30118"/>
    <w:rsid w:val="00C603C6"/>
    <w:rsid w:val="00CE2149"/>
    <w:rsid w:val="00D43D7E"/>
    <w:rsid w:val="00D80A71"/>
    <w:rsid w:val="00DA1A81"/>
    <w:rsid w:val="00DB570F"/>
    <w:rsid w:val="00E2197E"/>
    <w:rsid w:val="00E8546D"/>
    <w:rsid w:val="00F0040D"/>
    <w:rsid w:val="00F4024C"/>
    <w:rsid w:val="00F423D3"/>
    <w:rsid w:val="00F54B91"/>
    <w:rsid w:val="00F72B46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DA7CE"/>
  <w15:docId w15:val="{29D8119B-05B8-4C10-BCD7-A1B22D73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2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6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7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1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9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6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975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3</cp:revision>
  <cp:lastPrinted>2024-05-22T07:36:00Z</cp:lastPrinted>
  <dcterms:created xsi:type="dcterms:W3CDTF">2024-06-01T06:13:00Z</dcterms:created>
  <dcterms:modified xsi:type="dcterms:W3CDTF">2024-06-01T06:17:00Z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b2e0bd6751cd93e42092b7a4dd3dd3368a64f2d910b02fe16df2bf63e26e13bb</vt:lpwstr>
  </property>
</Properties>
</file>